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Radno mjesto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Mjesto rada: NJEMAČKA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Broj traženih radnika: </w:t>
      </w:r>
      <w:r>
        <w:rPr>
          <w:rFonts w:ascii="Arial" w:eastAsia="Times New Roman" w:hAnsi="Arial" w:cs="Arial"/>
          <w:color w:val="222222"/>
          <w:sz w:val="19"/>
          <w:szCs w:val="19"/>
          <w:lang w:eastAsia="hr-HR"/>
        </w:rPr>
        <w:t>50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Vrsta zaposlenja: Na određeno; novootvoreni poslovi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Radno vrijeme: Puno radno vrijeme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Način rada: Dvokratno radno vrijeme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Smještaj: Smjestaj i hrana osigurani kod klijenta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Naknada za prijevoz: 130€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Natječaj vrijedi od: 02.02.2016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Natječaj vrijedi do: 02.08.2016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 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Posloprimac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Razina obrazovanja:</w:t>
      </w:r>
    </w:p>
    <w:p w:rsidR="00262197" w:rsidRPr="00262197" w:rsidRDefault="00262197" w:rsidP="0026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Srednja škola 3 godine</w:t>
      </w:r>
    </w:p>
    <w:p w:rsidR="00262197" w:rsidRPr="00262197" w:rsidRDefault="00262197" w:rsidP="00262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Srednja škola 4 godine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 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Strani jezici: Njemački jezik minimalna razina znanja A1(osnovno)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pict>
          <v:rect id="_x0000_i1035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Ostale informacije: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Osobe ce biti uposlenici Betreungs Manufaktur Adria d.o.o Osijek,a posao obavljati u Njemackoj u vremenu od 3 mjeseca</w:t>
      </w:r>
    </w:p>
    <w:p w:rsidR="00262197" w:rsidRPr="00262197" w:rsidRDefault="00262197" w:rsidP="00262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Opis poslova: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vođenje kućanstva (spremanje, čišćenje, pranje,)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prehrana (nabava, kuhanje, pomoć s prehranom,)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osobna higijena (podrška za pranje, kupanje)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mobilnost (pomoć pri hodanju, vozačke usluge, šetnja)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zabava (čitanje, druženje)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dežurnost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Uvjeti:</w:t>
      </w:r>
    </w:p>
    <w:p w:rsidR="00262197" w:rsidRPr="00262197" w:rsidRDefault="00262197" w:rsidP="00262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-Hrvatsko drzavljanstvo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-poznavanje njemačkog jezika 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završena srednja škola 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- potrebno iskustvo u njegovanju starije/nemoćne osobe (formalni ili neformalno)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Mjesto rada: Njemačka (ovisno o prebivalištu njegovane osobe)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Poslodavac organizira smještaj i pokriva troškove</w:t>
      </w:r>
    </w:p>
    <w:p w:rsidR="00262197" w:rsidRPr="00262197" w:rsidRDefault="00262197" w:rsidP="00262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Putne troskove pokriva poslodavac(do 130€)</w:t>
      </w:r>
    </w:p>
    <w:p w:rsidR="00262197" w:rsidRPr="00262197" w:rsidRDefault="00262197" w:rsidP="00262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Placa ovisno o razini poznavanja Njemackog jezika,iskustva i kvalifikacije 1800-2</w:t>
      </w:r>
      <w:r w:rsidR="00F71BCB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600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KM neto mjesecno</w:t>
      </w:r>
      <w:bookmarkStart w:id="0" w:name="_GoBack"/>
      <w:bookmarkEnd w:id="0"/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 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 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Poslodavac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br/>
        <w:t>Poslodavac: Betreuungs-manufaktur Adria društvo s ograničenom odgovornošću 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Trg Ljudevita Gaja 6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31000 Osijek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OIB:36081749282</w:t>
      </w:r>
    </w:p>
    <w:p w:rsidR="00262197" w:rsidRPr="00262197" w:rsidRDefault="00F71BCB" w:rsidP="0026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1.5pt" o:hralign="center" o:hrstd="t" o:hrnoshade="t" o:hr="t" fillcolor="#222" stroked="f"/>
        </w:pic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Kontakt:</w:t>
      </w:r>
    </w:p>
    <w:p w:rsidR="00262197" w:rsidRPr="00262197" w:rsidRDefault="00262197" w:rsidP="002621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najava na telefon: 063 911-430</w:t>
      </w:r>
    </w:p>
    <w:p w:rsidR="00262197" w:rsidRPr="00262197" w:rsidRDefault="00262197" w:rsidP="002621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e-mailom: </w:t>
      </w:r>
      <w:r>
        <w:rPr>
          <w:rFonts w:ascii="Arial" w:eastAsia="Times New Roman" w:hAnsi="Arial" w:cs="Arial"/>
          <w:color w:val="222222"/>
          <w:sz w:val="19"/>
          <w:szCs w:val="19"/>
          <w:lang w:eastAsia="hr-HR"/>
        </w:rPr>
        <w:t>skoko@bm-adria.de</w:t>
      </w: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 xml:space="preserve"> </w:t>
      </w:r>
    </w:p>
    <w:p w:rsidR="00262197" w:rsidRPr="00262197" w:rsidRDefault="00262197" w:rsidP="00262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r w:rsidRPr="00262197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 </w:t>
      </w:r>
    </w:p>
    <w:p w:rsidR="004A167D" w:rsidRDefault="004A167D"/>
    <w:sectPr w:rsidR="004A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D54"/>
    <w:multiLevelType w:val="multilevel"/>
    <w:tmpl w:val="C360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3068"/>
    <w:multiLevelType w:val="multilevel"/>
    <w:tmpl w:val="A6E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97"/>
    <w:rsid w:val="00262197"/>
    <w:rsid w:val="004A167D"/>
    <w:rsid w:val="00F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3</cp:revision>
  <dcterms:created xsi:type="dcterms:W3CDTF">2016-02-05T14:42:00Z</dcterms:created>
  <dcterms:modified xsi:type="dcterms:W3CDTF">2016-02-08T13:03:00Z</dcterms:modified>
</cp:coreProperties>
</file>